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8DF77" w14:textId="32900EF3" w:rsidR="005D5389" w:rsidRPr="007F5EEF" w:rsidRDefault="005D5389" w:rsidP="008C4AFE">
      <w:pPr>
        <w:pBdr>
          <w:bottom w:val="single" w:sz="4" w:space="2" w:color="auto"/>
        </w:pBdr>
        <w:rPr>
          <w:rFonts w:cs="Times New Roman"/>
          <w:sz w:val="10"/>
          <w:szCs w:val="10"/>
          <w:u w:val="none"/>
        </w:rPr>
      </w:pPr>
    </w:p>
    <w:p w14:paraId="46F1B764" w14:textId="77777777" w:rsidR="00691A70" w:rsidRPr="00A778AC" w:rsidRDefault="00691A70">
      <w:pPr>
        <w:rPr>
          <w:rFonts w:cs="Times New Roman"/>
          <w:sz w:val="10"/>
          <w:szCs w:val="10"/>
          <w:u w:val="none"/>
        </w:rPr>
      </w:pPr>
    </w:p>
    <w:p w14:paraId="42154507" w14:textId="74C2FDCA" w:rsidR="000E1CB8" w:rsidRPr="000E1CB8" w:rsidRDefault="008C4AFE" w:rsidP="000E1CB8">
      <w:pPr>
        <w:pBdr>
          <w:bottom w:val="single" w:sz="4" w:space="1" w:color="auto"/>
        </w:pBdr>
        <w:jc w:val="center"/>
        <w:rPr>
          <w:b/>
          <w:bCs/>
          <w:sz w:val="52"/>
          <w:szCs w:val="40"/>
          <w:u w:val="none"/>
        </w:rPr>
      </w:pPr>
      <w:r>
        <w:rPr>
          <w:b/>
          <w:bCs/>
          <w:sz w:val="52"/>
          <w:szCs w:val="40"/>
          <w:u w:val="none"/>
        </w:rPr>
        <w:t>Comment Sheet</w:t>
      </w:r>
      <w:r w:rsidR="00281440" w:rsidRPr="000E1CB8">
        <w:rPr>
          <w:b/>
          <w:bCs/>
          <w:sz w:val="52"/>
          <w:szCs w:val="40"/>
          <w:u w:val="none"/>
        </w:rPr>
        <w:t xml:space="preserve"> </w:t>
      </w:r>
      <w:r w:rsidR="00AC4D4F" w:rsidRPr="000E1CB8">
        <w:rPr>
          <w:b/>
          <w:bCs/>
          <w:sz w:val="52"/>
          <w:szCs w:val="40"/>
          <w:u w:val="none"/>
        </w:rPr>
        <w:t xml:space="preserve"> </w:t>
      </w:r>
    </w:p>
    <w:p w14:paraId="4506053E" w14:textId="77777777" w:rsidR="000E1CB8" w:rsidRDefault="000E1CB8" w:rsidP="000E1CB8">
      <w:pPr>
        <w:jc w:val="center"/>
        <w:rPr>
          <w:b/>
          <w:bCs/>
          <w:sz w:val="28"/>
          <w:szCs w:val="40"/>
          <w:u w:val="none"/>
        </w:rPr>
      </w:pPr>
    </w:p>
    <w:p w14:paraId="1304045A" w14:textId="556EF55F" w:rsidR="00691A70" w:rsidRPr="000E1CB8" w:rsidRDefault="0080187D" w:rsidP="000E1CB8">
      <w:pPr>
        <w:jc w:val="center"/>
        <w:rPr>
          <w:b/>
          <w:bCs/>
          <w:sz w:val="28"/>
          <w:szCs w:val="40"/>
          <w:u w:val="none"/>
        </w:rPr>
      </w:pPr>
      <w:r w:rsidRPr="0080187D">
        <w:rPr>
          <w:b/>
          <w:bCs/>
          <w:sz w:val="28"/>
          <w:szCs w:val="40"/>
          <w:u w:val="none"/>
        </w:rPr>
        <w:t>The Road to Affordable Housing and Sustainable Communities (AHSC) Funding Forum– Part I</w:t>
      </w:r>
    </w:p>
    <w:p w14:paraId="1C27A898" w14:textId="77777777" w:rsidR="00691A70" w:rsidRPr="002276BF" w:rsidRDefault="00281440" w:rsidP="000E1CB8">
      <w:pPr>
        <w:jc w:val="center"/>
        <w:rPr>
          <w:rFonts w:cs="Times New Roman"/>
          <w:b/>
          <w:bCs/>
          <w:sz w:val="2"/>
          <w:szCs w:val="2"/>
          <w:u w:val="none"/>
        </w:rPr>
      </w:pPr>
      <w:r>
        <w:rPr>
          <w:rFonts w:cs="Times New Roman"/>
          <w:b/>
          <w:bCs/>
          <w:sz w:val="2"/>
          <w:szCs w:val="2"/>
          <w:u w:val="none"/>
        </w:rPr>
        <w:t xml:space="preserve">   A</w:t>
      </w:r>
    </w:p>
    <w:p w14:paraId="45B04EFC" w14:textId="2E6D931C" w:rsidR="003D27BB" w:rsidRPr="00A96024" w:rsidRDefault="0080187D" w:rsidP="008C4AFE">
      <w:pPr>
        <w:spacing w:line="288" w:lineRule="auto"/>
        <w:jc w:val="center"/>
        <w:rPr>
          <w:iCs/>
          <w:sz w:val="21"/>
          <w:szCs w:val="21"/>
          <w:u w:val="none"/>
        </w:rPr>
      </w:pPr>
      <w:r>
        <w:rPr>
          <w:iCs/>
          <w:sz w:val="21"/>
          <w:szCs w:val="21"/>
          <w:u w:val="none"/>
        </w:rPr>
        <w:t>January 26, 2017</w:t>
      </w:r>
      <w:bookmarkStart w:id="0" w:name="_GoBack"/>
      <w:bookmarkEnd w:id="0"/>
    </w:p>
    <w:p w14:paraId="7130AB3E" w14:textId="77777777" w:rsidR="00691A70" w:rsidRPr="00A96024" w:rsidRDefault="00691A70">
      <w:pPr>
        <w:rPr>
          <w:b/>
          <w:bCs/>
          <w:sz w:val="21"/>
          <w:szCs w:val="21"/>
          <w:u w:val="none"/>
        </w:rPr>
      </w:pPr>
    </w:p>
    <w:p w14:paraId="7AA03DA2" w14:textId="020C4045" w:rsidR="008C4AFE" w:rsidRDefault="008C4AFE" w:rsidP="008C4AFE">
      <w:pPr>
        <w:pStyle w:val="datetimelocation"/>
        <w:suppressAutoHyphens/>
        <w:jc w:val="left"/>
        <w:rPr>
          <w:rFonts w:ascii="Arial" w:hAnsi="Arial" w:cs="Arial"/>
          <w:iCs/>
        </w:rPr>
      </w:pPr>
      <w:r w:rsidRPr="008C4AFE">
        <w:rPr>
          <w:rFonts w:ascii="Arial" w:hAnsi="Arial" w:cs="Arial"/>
          <w:iCs/>
        </w:rPr>
        <w:t xml:space="preserve">Please use the </w:t>
      </w:r>
      <w:r w:rsidRPr="008C4AFE">
        <w:rPr>
          <w:rFonts w:ascii="Arial" w:hAnsi="Arial" w:cs="Arial"/>
          <w:b/>
          <w:iCs/>
        </w:rPr>
        <w:t>space below and on the back</w:t>
      </w:r>
      <w:r w:rsidRPr="008C4AFE">
        <w:rPr>
          <w:rFonts w:ascii="Arial" w:hAnsi="Arial" w:cs="Arial"/>
          <w:iCs/>
        </w:rPr>
        <w:t xml:space="preserve"> to provide your thoughts concerning </w:t>
      </w:r>
      <w:r>
        <w:rPr>
          <w:rFonts w:ascii="Arial" w:hAnsi="Arial" w:cs="Arial"/>
          <w:iCs/>
        </w:rPr>
        <w:t>ways to make projects happen in San Mateo County using AHSC funding</w:t>
      </w:r>
      <w:r w:rsidRPr="008C4AFE">
        <w:rPr>
          <w:rFonts w:ascii="Arial" w:hAnsi="Arial" w:cs="Arial"/>
          <w:iCs/>
        </w:rPr>
        <w:t>. If possible, we would like to collect your comment sheet at the end of the AHSC Forum to supplement the comments generated during the discussion and to provide a better record of ideas</w:t>
      </w:r>
      <w:r>
        <w:rPr>
          <w:rFonts w:ascii="Arial" w:hAnsi="Arial" w:cs="Arial"/>
          <w:iCs/>
        </w:rPr>
        <w:t>.</w:t>
      </w:r>
      <w:r w:rsidRPr="008C4AFE">
        <w:rPr>
          <w:rFonts w:ascii="Arial" w:hAnsi="Arial" w:cs="Arial"/>
          <w:i/>
          <w:iCs/>
        </w:rPr>
        <w:t xml:space="preserve"> </w:t>
      </w:r>
    </w:p>
    <w:p w14:paraId="17D45CA5" w14:textId="77777777" w:rsidR="008C4AFE" w:rsidRPr="008C4AFE" w:rsidRDefault="008C4AFE" w:rsidP="008C4AFE">
      <w:pPr>
        <w:pStyle w:val="datetimelocation"/>
        <w:suppressAutoHyphens/>
        <w:jc w:val="left"/>
        <w:rPr>
          <w:rFonts w:ascii="Arial" w:hAnsi="Arial" w:cs="Arial"/>
          <w:iCs/>
          <w:sz w:val="12"/>
        </w:rPr>
      </w:pPr>
    </w:p>
    <w:p w14:paraId="239607BA" w14:textId="3FF318F6" w:rsidR="008C4AFE" w:rsidRPr="008C4AFE" w:rsidRDefault="008C4AFE" w:rsidP="008C4AFE">
      <w:pPr>
        <w:pStyle w:val="datetimelocation"/>
        <w:suppressAutoHyphens/>
        <w:jc w:val="left"/>
        <w:rPr>
          <w:rFonts w:ascii="Arial" w:hAnsi="Arial" w:cs="Arial"/>
          <w:iCs/>
        </w:rPr>
      </w:pPr>
      <w:r w:rsidRPr="008C4AFE">
        <w:rPr>
          <w:rFonts w:ascii="Arial" w:hAnsi="Arial" w:cs="Arial"/>
          <w:iCs/>
        </w:rPr>
        <w:t xml:space="preserve">If you want to take longer, </w:t>
      </w:r>
      <w:r>
        <w:rPr>
          <w:rFonts w:ascii="Arial" w:hAnsi="Arial" w:cs="Arial"/>
          <w:iCs/>
        </w:rPr>
        <w:t>please</w:t>
      </w:r>
      <w:r w:rsidRPr="008C4AFE">
        <w:rPr>
          <w:rFonts w:ascii="Arial" w:hAnsi="Arial" w:cs="Arial"/>
          <w:iCs/>
        </w:rPr>
        <w:t xml:space="preserve"> email your comments to Rose Cade at the San Mat</w:t>
      </w:r>
      <w:r>
        <w:rPr>
          <w:rFonts w:ascii="Arial" w:hAnsi="Arial" w:cs="Arial"/>
          <w:iCs/>
        </w:rPr>
        <w:t>eo County Department of Housing (</w:t>
      </w:r>
      <w:hyperlink r:id="rId8" w:history="1">
        <w:r w:rsidRPr="000963BB">
          <w:rPr>
            <w:rStyle w:val="Hyperlink"/>
            <w:rFonts w:ascii="Arial" w:hAnsi="Arial" w:cs="Arial"/>
            <w:bCs/>
          </w:rPr>
          <w:t>rcade@smchousing.org</w:t>
        </w:r>
      </w:hyperlink>
      <w:r>
        <w:rPr>
          <w:rFonts w:ascii="Arial" w:hAnsi="Arial" w:cs="Arial"/>
          <w:bCs/>
        </w:rPr>
        <w:t xml:space="preserve">) </w:t>
      </w:r>
      <w:r w:rsidRPr="008C4AFE">
        <w:rPr>
          <w:rFonts w:ascii="Arial" w:hAnsi="Arial" w:cs="Arial"/>
          <w:b/>
          <w:bCs/>
        </w:rPr>
        <w:t>no later than Wednesday, February 3</w:t>
      </w:r>
      <w:r w:rsidRPr="008C4AFE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. If you should have any questions, please contact Rose at (650) 802-3386. </w:t>
      </w:r>
      <w:r w:rsidRPr="008C4AFE">
        <w:rPr>
          <w:rFonts w:ascii="Arial" w:hAnsi="Arial" w:cs="Arial"/>
          <w:iCs/>
        </w:rPr>
        <w:t xml:space="preserve">. –– </w:t>
      </w:r>
      <w:r w:rsidRPr="008C4AFE">
        <w:rPr>
          <w:rFonts w:ascii="Arial" w:hAnsi="Arial" w:cs="Arial"/>
          <w:i/>
          <w:iCs/>
        </w:rPr>
        <w:t>Thanks!</w:t>
      </w:r>
    </w:p>
    <w:p w14:paraId="4DB33CFE" w14:textId="77777777" w:rsidR="008C4AFE" w:rsidRPr="008C4AFE" w:rsidRDefault="008C4AFE" w:rsidP="008C4AFE">
      <w:pPr>
        <w:pStyle w:val="datetimelocation"/>
        <w:suppressAutoHyphens/>
        <w:jc w:val="left"/>
        <w:rPr>
          <w:rFonts w:ascii="Arial" w:hAnsi="Arial" w:cs="Arial"/>
        </w:rPr>
      </w:pPr>
    </w:p>
    <w:p w14:paraId="39A7DDA2" w14:textId="2248804F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  <w:r w:rsidRPr="008C4AFE">
        <w:rPr>
          <w:rFonts w:ascii="Arial" w:hAnsi="Arial" w:cs="Arial"/>
        </w:rPr>
        <w:t>A.</w:t>
      </w:r>
      <w:r w:rsidRPr="008C4AFE">
        <w:rPr>
          <w:rFonts w:ascii="Arial" w:hAnsi="Arial" w:cs="Arial"/>
        </w:rPr>
        <w:tab/>
      </w:r>
      <w:r w:rsidR="006E7C1A">
        <w:rPr>
          <w:rFonts w:ascii="Arial" w:hAnsi="Arial" w:cs="Arial"/>
        </w:rPr>
        <w:t xml:space="preserve">For projects located in San Mateo County, </w:t>
      </w:r>
      <w:r w:rsidR="006E7C1A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 xml:space="preserve">hat are the </w:t>
      </w:r>
      <w:r w:rsidR="006E7C1A">
        <w:rPr>
          <w:rFonts w:ascii="Arial" w:eastAsia="Times New Roman" w:hAnsi="Arial" w:cs="Arial"/>
        </w:rPr>
        <w:t>key challenges or</w:t>
      </w:r>
      <w:r>
        <w:rPr>
          <w:rFonts w:ascii="Arial" w:eastAsia="Times New Roman" w:hAnsi="Arial" w:cs="Arial"/>
        </w:rPr>
        <w:t xml:space="preserve"> impedi</w:t>
      </w:r>
      <w:r w:rsidR="006E7C1A">
        <w:rPr>
          <w:rFonts w:ascii="Arial" w:eastAsia="Times New Roman" w:hAnsi="Arial" w:cs="Arial"/>
        </w:rPr>
        <w:t xml:space="preserve">ments </w:t>
      </w:r>
      <w:r w:rsidRPr="008C4AFE">
        <w:rPr>
          <w:rFonts w:ascii="Arial" w:eastAsia="Times New Roman" w:hAnsi="Arial" w:cs="Arial"/>
        </w:rPr>
        <w:t xml:space="preserve">for accessing </w:t>
      </w:r>
      <w:r w:rsidR="00D62F8E">
        <w:rPr>
          <w:rFonts w:ascii="Arial" w:eastAsia="Times New Roman" w:hAnsi="Arial" w:cs="Arial"/>
        </w:rPr>
        <w:t>AHSC</w:t>
      </w:r>
      <w:r w:rsidRPr="008C4AFE">
        <w:rPr>
          <w:rFonts w:ascii="Arial" w:eastAsia="Times New Roman" w:hAnsi="Arial" w:cs="Arial"/>
        </w:rPr>
        <w:t xml:space="preserve"> funds? </w:t>
      </w:r>
    </w:p>
    <w:p w14:paraId="77EE5A67" w14:textId="77777777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0E0F175C" w14:textId="77777777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73FFD44C" w14:textId="77777777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3513C684" w14:textId="77777777" w:rsid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</w:rPr>
      </w:pPr>
    </w:p>
    <w:p w14:paraId="52B38C6B" w14:textId="77777777" w:rsid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4958F99F" w14:textId="77777777" w:rsidR="00D62F8E" w:rsidRDefault="00D62F8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756D194F" w14:textId="77777777" w:rsidR="00D62F8E" w:rsidRDefault="00D62F8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7570CFA7" w14:textId="77777777" w:rsidR="00D62F8E" w:rsidRDefault="00D62F8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03DB1F80" w14:textId="77777777" w:rsidR="00D62F8E" w:rsidRDefault="00D62F8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3FB0246D" w14:textId="77777777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1720D91B" w14:textId="77777777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62358D8A" w14:textId="5930B348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  <w:r w:rsidRPr="008C4AFE">
        <w:rPr>
          <w:rFonts w:ascii="Arial" w:hAnsi="Arial" w:cs="Arial"/>
        </w:rPr>
        <w:t>B.</w:t>
      </w:r>
      <w:r w:rsidRPr="008C4AFE">
        <w:rPr>
          <w:rFonts w:ascii="Arial" w:hAnsi="Arial" w:cs="Arial"/>
        </w:rPr>
        <w:tab/>
      </w:r>
      <w:r w:rsidR="00D62F8E">
        <w:rPr>
          <w:rFonts w:ascii="Arial" w:eastAsia="Times New Roman" w:hAnsi="Arial" w:cs="Arial"/>
        </w:rPr>
        <w:t xml:space="preserve">What is needed to make an AHSC </w:t>
      </w:r>
      <w:r w:rsidRPr="008C4AFE">
        <w:rPr>
          <w:rFonts w:ascii="Arial" w:eastAsia="Times New Roman" w:hAnsi="Arial" w:cs="Arial"/>
        </w:rPr>
        <w:t xml:space="preserve">fundable project happen in San Mateo </w:t>
      </w:r>
      <w:r w:rsidR="006E7C1A">
        <w:rPr>
          <w:rFonts w:ascii="Arial" w:eastAsia="Times New Roman" w:hAnsi="Arial" w:cs="Arial"/>
        </w:rPr>
        <w:t>C</w:t>
      </w:r>
      <w:r w:rsidRPr="008C4AFE">
        <w:rPr>
          <w:rFonts w:ascii="Arial" w:eastAsia="Times New Roman" w:hAnsi="Arial" w:cs="Arial"/>
        </w:rPr>
        <w:t>ounty?</w:t>
      </w:r>
    </w:p>
    <w:p w14:paraId="3B83D1D5" w14:textId="77777777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3094FCBE" w14:textId="77777777" w:rsid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</w:rPr>
      </w:pPr>
    </w:p>
    <w:p w14:paraId="6C117E0A" w14:textId="77777777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</w:rPr>
      </w:pPr>
    </w:p>
    <w:p w14:paraId="0DD00617" w14:textId="77777777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00865303" w14:textId="77777777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3C2B4579" w14:textId="77777777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3A92DFFF" w14:textId="77777777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</w:p>
    <w:p w14:paraId="2FA7FDBF" w14:textId="2BF89998" w:rsidR="008C4AFE" w:rsidRPr="008C4AFE" w:rsidRDefault="008C4AFE" w:rsidP="008C4AFE">
      <w:pPr>
        <w:pStyle w:val="NoParagraph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ind w:left="720" w:hanging="720"/>
        <w:rPr>
          <w:rFonts w:ascii="Arial" w:hAnsi="Arial" w:cs="Arial"/>
        </w:rPr>
      </w:pPr>
      <w:r w:rsidRPr="008C4AFE">
        <w:rPr>
          <w:rFonts w:ascii="Arial" w:hAnsi="Arial" w:cs="Arial"/>
        </w:rPr>
        <w:lastRenderedPageBreak/>
        <w:t>C.</w:t>
      </w:r>
      <w:r w:rsidRPr="008C4AFE">
        <w:rPr>
          <w:rFonts w:ascii="Arial" w:hAnsi="Arial" w:cs="Arial"/>
        </w:rPr>
        <w:tab/>
      </w:r>
      <w:r>
        <w:rPr>
          <w:rFonts w:ascii="Arial" w:hAnsi="Arial" w:cs="Arial"/>
        </w:rPr>
        <w:t>Do you have any other comments or suggestions?</w:t>
      </w:r>
    </w:p>
    <w:p w14:paraId="78571BF9" w14:textId="3CB17123" w:rsidR="00613726" w:rsidRPr="008C4AFE" w:rsidRDefault="00613726" w:rsidP="00845581">
      <w:pPr>
        <w:tabs>
          <w:tab w:val="left" w:pos="1440"/>
          <w:tab w:val="left" w:pos="2160"/>
          <w:tab w:val="left" w:pos="2520"/>
        </w:tabs>
        <w:ind w:left="360"/>
        <w:rPr>
          <w:b/>
          <w:bCs/>
          <w:sz w:val="21"/>
          <w:szCs w:val="21"/>
          <w:u w:val="none"/>
        </w:rPr>
      </w:pPr>
    </w:p>
    <w:sectPr w:rsidR="00613726" w:rsidRPr="008C4AFE" w:rsidSect="006E7C1A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440" w:right="144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9FA7F" w14:textId="77777777" w:rsidR="009E1E43" w:rsidRDefault="009E1E43" w:rsidP="00A778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B56776" w14:textId="77777777" w:rsidR="009E1E43" w:rsidRDefault="009E1E43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288D" w14:textId="77777777" w:rsidR="008C4AFE" w:rsidRDefault="008C4AFE" w:rsidP="00A778AC">
    <w:pPr>
      <w:pStyle w:val="Foot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074E6" w14:textId="77777777" w:rsidR="008C4AFE" w:rsidRDefault="008C4AFE" w:rsidP="00A778AC">
    <w:pPr>
      <w:pStyle w:val="Footer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171A" w14:textId="77777777" w:rsidR="008C4AFE" w:rsidRPr="00590AFB" w:rsidRDefault="008C4AFE" w:rsidP="004C22A2">
    <w:pPr>
      <w:pStyle w:val="Footer"/>
      <w:tabs>
        <w:tab w:val="clear" w:pos="8640"/>
        <w:tab w:val="right" w:pos="9360"/>
      </w:tabs>
      <w:rPr>
        <w:rFonts w:cs="Times New Roman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F1BD4" w14:textId="77777777" w:rsidR="009E1E43" w:rsidRDefault="009E1E43" w:rsidP="00A778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0CE40F" w14:textId="77777777" w:rsidR="009E1E43" w:rsidRDefault="009E1E43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94712" w14:textId="7B1AC81A" w:rsidR="008C4AFE" w:rsidRPr="00590AFB" w:rsidRDefault="008C4AFE" w:rsidP="003572B6">
    <w:pPr>
      <w:pStyle w:val="Header"/>
      <w:tabs>
        <w:tab w:val="clear" w:pos="8640"/>
        <w:tab w:val="right" w:pos="9360"/>
      </w:tabs>
      <w:jc w:val="center"/>
      <w:rPr>
        <w:rFonts w:cs="Times New Roman"/>
        <w:b/>
        <w:bCs/>
        <w:color w:val="A6A6A6"/>
      </w:rPr>
    </w:pPr>
    <w:r w:rsidRPr="00590AFB">
      <w:rPr>
        <w:rFonts w:cs="Times New Roman"/>
        <w:b/>
        <w:bCs/>
        <w:color w:val="A6A6A6"/>
        <w:sz w:val="18"/>
        <w:szCs w:val="18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05C42" w14:textId="5693BF9E" w:rsidR="006E7C1A" w:rsidRDefault="006E7C1A">
    <w:pPr>
      <w:pStyle w:val="Header"/>
    </w:pPr>
    <w:r w:rsidRPr="006E7C1A">
      <w:drawing>
        <wp:anchor distT="0" distB="0" distL="114300" distR="114300" simplePos="0" relativeHeight="251586048" behindDoc="0" locked="0" layoutInCell="1" allowOverlap="1" wp14:anchorId="1643DE82" wp14:editId="739B7FBE">
          <wp:simplePos x="0" y="0"/>
          <wp:positionH relativeFrom="column">
            <wp:posOffset>4556760</wp:posOffset>
          </wp:positionH>
          <wp:positionV relativeFrom="paragraph">
            <wp:posOffset>-151130</wp:posOffset>
          </wp:positionV>
          <wp:extent cx="1760220" cy="401320"/>
          <wp:effectExtent l="0" t="0" r="0" b="0"/>
          <wp:wrapSquare wrapText="bothSides"/>
          <wp:docPr id="2" name="Picture 2" descr="https://ci3.googleusercontent.com/proxy/A2EwVg6WtouKAtPBNUkfX81HQKwwXF5Yk2tir36JzICE0nopzXjExmhyNMiaT6MS2MsXpAkV7dTseEu1e_cSwJqRylSqhai3j3eVBRr-btfpM8hPCRuD=s0-d-e1-ft#http://salsa3.salsalabs.com/o/50720/images/hlc-webpage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3.googleusercontent.com/proxy/A2EwVg6WtouKAtPBNUkfX81HQKwwXF5Yk2tir36JzICE0nopzXjExmhyNMiaT6MS2MsXpAkV7dTseEu1e_cSwJqRylSqhai3j3eVBRr-btfpM8hPCRuD=s0-d-e1-ft#http://salsa3.salsalabs.com/o/50720/images/hlc-webpage-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C1A">
      <w:drawing>
        <wp:anchor distT="0" distB="0" distL="114300" distR="114300" simplePos="0" relativeHeight="251657728" behindDoc="0" locked="0" layoutInCell="1" allowOverlap="1" wp14:anchorId="760F6139" wp14:editId="3985B27F">
          <wp:simplePos x="0" y="0"/>
          <wp:positionH relativeFrom="column">
            <wp:posOffset>2994660</wp:posOffset>
          </wp:positionH>
          <wp:positionV relativeFrom="paragraph">
            <wp:posOffset>-266700</wp:posOffset>
          </wp:positionV>
          <wp:extent cx="1188720" cy="661670"/>
          <wp:effectExtent l="0" t="0" r="0" b="5080"/>
          <wp:wrapSquare wrapText="bothSides"/>
          <wp:docPr id="1" name="Picture 1" descr="C:\Users\Joshu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7C1A">
      <w:drawing>
        <wp:anchor distT="0" distB="0" distL="114300" distR="114300" simplePos="0" relativeHeight="251802112" behindDoc="0" locked="0" layoutInCell="1" allowOverlap="1" wp14:anchorId="788A06A2" wp14:editId="03F1E868">
          <wp:simplePos x="0" y="0"/>
          <wp:positionH relativeFrom="column">
            <wp:posOffset>1066800</wp:posOffset>
          </wp:positionH>
          <wp:positionV relativeFrom="paragraph">
            <wp:posOffset>-198120</wp:posOffset>
          </wp:positionV>
          <wp:extent cx="1333500" cy="558165"/>
          <wp:effectExtent l="0" t="0" r="0" b="0"/>
          <wp:wrapSquare wrapText="bothSides"/>
          <wp:docPr id="4" name="Picture 4" descr="C/C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/CAG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7C1A">
      <w:drawing>
        <wp:anchor distT="0" distB="0" distL="114300" distR="114300" simplePos="0" relativeHeight="251730432" behindDoc="0" locked="0" layoutInCell="1" allowOverlap="1" wp14:anchorId="0D4688D1" wp14:editId="43B617B2">
          <wp:simplePos x="0" y="0"/>
          <wp:positionH relativeFrom="column">
            <wp:posOffset>-495300</wp:posOffset>
          </wp:positionH>
          <wp:positionV relativeFrom="paragraph">
            <wp:posOffset>-266700</wp:posOffset>
          </wp:positionV>
          <wp:extent cx="990600" cy="666115"/>
          <wp:effectExtent l="0" t="0" r="0" b="635"/>
          <wp:wrapSquare wrapText="bothSides"/>
          <wp:docPr id="3" name="Picture 3" descr="C:\Users\Joshua\AppData\Local\Microsoft\Windows\INetCache\Content.Word\4a9eafc45d_DO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hua\AppData\Local\Microsoft\Windows\INetCache\Content.Word\4a9eafc45d_DOH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00" t="25916" r="23039" b="2123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0294A" w14:textId="77777777" w:rsidR="006E7C1A" w:rsidRDefault="006E7C1A">
    <w:pPr>
      <w:pStyle w:val="Header"/>
    </w:pPr>
  </w:p>
  <w:p w14:paraId="5BEB3838" w14:textId="4D51CF8A" w:rsidR="006E7C1A" w:rsidRDefault="006E7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5EC"/>
    <w:multiLevelType w:val="hybridMultilevel"/>
    <w:tmpl w:val="C9A68D1A"/>
    <w:lvl w:ilvl="0" w:tplc="EC366EC2">
      <w:start w:val="1"/>
      <w:numFmt w:val="upperLetter"/>
      <w:lvlText w:val="%1.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531C38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0075F5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F667CB"/>
    <w:multiLevelType w:val="hybridMultilevel"/>
    <w:tmpl w:val="34C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F98"/>
    <w:multiLevelType w:val="hybridMultilevel"/>
    <w:tmpl w:val="6A56CE3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0E2DC5"/>
    <w:multiLevelType w:val="hybridMultilevel"/>
    <w:tmpl w:val="A25A03C4"/>
    <w:lvl w:ilvl="0" w:tplc="10D4D17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F11E6E"/>
    <w:multiLevelType w:val="hybridMultilevel"/>
    <w:tmpl w:val="231E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35477"/>
    <w:multiLevelType w:val="hybridMultilevel"/>
    <w:tmpl w:val="465A6466"/>
    <w:lvl w:ilvl="0" w:tplc="EC366EC2">
      <w:start w:val="1"/>
      <w:numFmt w:val="upperLetter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067534E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F7A66"/>
    <w:multiLevelType w:val="hybridMultilevel"/>
    <w:tmpl w:val="DDDE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0F22"/>
    <w:multiLevelType w:val="multilevel"/>
    <w:tmpl w:val="F64EC640"/>
    <w:lvl w:ilvl="0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B9E79FE"/>
    <w:multiLevelType w:val="hybridMultilevel"/>
    <w:tmpl w:val="8682CC5C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F7686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6360187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C1664D8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F196FCA"/>
    <w:multiLevelType w:val="hybridMultilevel"/>
    <w:tmpl w:val="F64EC640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492210"/>
    <w:multiLevelType w:val="hybridMultilevel"/>
    <w:tmpl w:val="DEE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B2079"/>
    <w:multiLevelType w:val="hybridMultilevel"/>
    <w:tmpl w:val="EA706898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92B34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C9E01D1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A15028"/>
    <w:multiLevelType w:val="hybridMultilevel"/>
    <w:tmpl w:val="91EA3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BC7A27"/>
    <w:multiLevelType w:val="hybridMultilevel"/>
    <w:tmpl w:val="105E49A0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B7E27"/>
    <w:multiLevelType w:val="hybridMultilevel"/>
    <w:tmpl w:val="DA7A24FC"/>
    <w:lvl w:ilvl="0" w:tplc="EC366EC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C14AD"/>
    <w:multiLevelType w:val="hybridMultilevel"/>
    <w:tmpl w:val="A0288DDA"/>
    <w:lvl w:ilvl="0" w:tplc="EC366EC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17810C8"/>
    <w:multiLevelType w:val="hybridMultilevel"/>
    <w:tmpl w:val="E8A8FC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27A3C0F"/>
    <w:multiLevelType w:val="hybridMultilevel"/>
    <w:tmpl w:val="8682CC5C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334CA"/>
    <w:multiLevelType w:val="hybridMultilevel"/>
    <w:tmpl w:val="CFF43EF4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21A65"/>
    <w:multiLevelType w:val="hybridMultilevel"/>
    <w:tmpl w:val="9BC6936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54C297A"/>
    <w:multiLevelType w:val="hybridMultilevel"/>
    <w:tmpl w:val="F64EC640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5E6503D"/>
    <w:multiLevelType w:val="hybridMultilevel"/>
    <w:tmpl w:val="EA706898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3745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9"/>
  </w:num>
  <w:num w:numId="5">
    <w:abstractNumId w:val="16"/>
  </w:num>
  <w:num w:numId="6">
    <w:abstractNumId w:val="18"/>
  </w:num>
  <w:num w:numId="7">
    <w:abstractNumId w:val="13"/>
  </w:num>
  <w:num w:numId="8">
    <w:abstractNumId w:val="3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7"/>
  </w:num>
  <w:num w:numId="14">
    <w:abstractNumId w:val="0"/>
  </w:num>
  <w:num w:numId="15">
    <w:abstractNumId w:val="6"/>
  </w:num>
  <w:num w:numId="16">
    <w:abstractNumId w:val="8"/>
  </w:num>
  <w:num w:numId="17">
    <w:abstractNumId w:val="4"/>
  </w:num>
  <w:num w:numId="18">
    <w:abstractNumId w:val="27"/>
  </w:num>
  <w:num w:numId="19">
    <w:abstractNumId w:val="19"/>
  </w:num>
  <w:num w:numId="20">
    <w:abstractNumId w:val="30"/>
  </w:num>
  <w:num w:numId="21">
    <w:abstractNumId w:val="2"/>
  </w:num>
  <w:num w:numId="22">
    <w:abstractNumId w:val="1"/>
  </w:num>
  <w:num w:numId="23">
    <w:abstractNumId w:val="15"/>
  </w:num>
  <w:num w:numId="24">
    <w:abstractNumId w:val="26"/>
  </w:num>
  <w:num w:numId="25">
    <w:abstractNumId w:val="25"/>
  </w:num>
  <w:num w:numId="26">
    <w:abstractNumId w:val="11"/>
  </w:num>
  <w:num w:numId="27">
    <w:abstractNumId w:val="21"/>
  </w:num>
  <w:num w:numId="28">
    <w:abstractNumId w:val="10"/>
  </w:num>
  <w:num w:numId="29">
    <w:abstractNumId w:val="17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BB"/>
    <w:rsid w:val="00012B8C"/>
    <w:rsid w:val="0001536C"/>
    <w:rsid w:val="000246D5"/>
    <w:rsid w:val="00033496"/>
    <w:rsid w:val="00034676"/>
    <w:rsid w:val="000372A4"/>
    <w:rsid w:val="0003749C"/>
    <w:rsid w:val="00047974"/>
    <w:rsid w:val="000601C4"/>
    <w:rsid w:val="0006425D"/>
    <w:rsid w:val="00074884"/>
    <w:rsid w:val="00087C7F"/>
    <w:rsid w:val="00093710"/>
    <w:rsid w:val="00095160"/>
    <w:rsid w:val="000A5A50"/>
    <w:rsid w:val="000B33CA"/>
    <w:rsid w:val="000E1CB8"/>
    <w:rsid w:val="000F0750"/>
    <w:rsid w:val="000F4302"/>
    <w:rsid w:val="0011421E"/>
    <w:rsid w:val="00114E30"/>
    <w:rsid w:val="0012178C"/>
    <w:rsid w:val="001256D6"/>
    <w:rsid w:val="00132513"/>
    <w:rsid w:val="0013664E"/>
    <w:rsid w:val="00144EE9"/>
    <w:rsid w:val="0014650B"/>
    <w:rsid w:val="00160EB0"/>
    <w:rsid w:val="001651E7"/>
    <w:rsid w:val="00167F03"/>
    <w:rsid w:val="00172500"/>
    <w:rsid w:val="00181200"/>
    <w:rsid w:val="001818B8"/>
    <w:rsid w:val="001975A5"/>
    <w:rsid w:val="001A65DC"/>
    <w:rsid w:val="001B4583"/>
    <w:rsid w:val="001B4C74"/>
    <w:rsid w:val="001C7F78"/>
    <w:rsid w:val="001D0B3B"/>
    <w:rsid w:val="001D2A4C"/>
    <w:rsid w:val="001E2CB8"/>
    <w:rsid w:val="001F2210"/>
    <w:rsid w:val="001F33EB"/>
    <w:rsid w:val="00204573"/>
    <w:rsid w:val="0021255A"/>
    <w:rsid w:val="00217B40"/>
    <w:rsid w:val="00224727"/>
    <w:rsid w:val="002276BF"/>
    <w:rsid w:val="00241556"/>
    <w:rsid w:val="00276890"/>
    <w:rsid w:val="00277637"/>
    <w:rsid w:val="00281440"/>
    <w:rsid w:val="002C461F"/>
    <w:rsid w:val="002E048B"/>
    <w:rsid w:val="002E4563"/>
    <w:rsid w:val="002F2678"/>
    <w:rsid w:val="002F731D"/>
    <w:rsid w:val="00300E37"/>
    <w:rsid w:val="003026A1"/>
    <w:rsid w:val="00322920"/>
    <w:rsid w:val="003407DA"/>
    <w:rsid w:val="0034387C"/>
    <w:rsid w:val="003534D3"/>
    <w:rsid w:val="0035543B"/>
    <w:rsid w:val="003572B6"/>
    <w:rsid w:val="003627F0"/>
    <w:rsid w:val="00391B86"/>
    <w:rsid w:val="003A6911"/>
    <w:rsid w:val="003B1900"/>
    <w:rsid w:val="003B32A9"/>
    <w:rsid w:val="003B48A6"/>
    <w:rsid w:val="003B4DB2"/>
    <w:rsid w:val="003B5B58"/>
    <w:rsid w:val="003B5E70"/>
    <w:rsid w:val="003C5B8B"/>
    <w:rsid w:val="003D039F"/>
    <w:rsid w:val="003D27BB"/>
    <w:rsid w:val="003E14C9"/>
    <w:rsid w:val="003F0645"/>
    <w:rsid w:val="003F4E65"/>
    <w:rsid w:val="003F6C01"/>
    <w:rsid w:val="00415F5F"/>
    <w:rsid w:val="0042695D"/>
    <w:rsid w:val="00434051"/>
    <w:rsid w:val="00443B1B"/>
    <w:rsid w:val="0044407B"/>
    <w:rsid w:val="004455E0"/>
    <w:rsid w:val="0045234F"/>
    <w:rsid w:val="004536B4"/>
    <w:rsid w:val="00474F82"/>
    <w:rsid w:val="00491061"/>
    <w:rsid w:val="0049470D"/>
    <w:rsid w:val="004B076D"/>
    <w:rsid w:val="004C22A2"/>
    <w:rsid w:val="004D4643"/>
    <w:rsid w:val="004D66E7"/>
    <w:rsid w:val="004E57D2"/>
    <w:rsid w:val="004F1669"/>
    <w:rsid w:val="004F50D1"/>
    <w:rsid w:val="004F650D"/>
    <w:rsid w:val="00500E09"/>
    <w:rsid w:val="005013FA"/>
    <w:rsid w:val="00515D68"/>
    <w:rsid w:val="00516FD2"/>
    <w:rsid w:val="0052765D"/>
    <w:rsid w:val="00534BED"/>
    <w:rsid w:val="005368F0"/>
    <w:rsid w:val="005404FA"/>
    <w:rsid w:val="00571B98"/>
    <w:rsid w:val="00590AFB"/>
    <w:rsid w:val="005A2B15"/>
    <w:rsid w:val="005C4C4E"/>
    <w:rsid w:val="005D5389"/>
    <w:rsid w:val="006032C0"/>
    <w:rsid w:val="00606DE6"/>
    <w:rsid w:val="00613726"/>
    <w:rsid w:val="00615258"/>
    <w:rsid w:val="0063768A"/>
    <w:rsid w:val="00641297"/>
    <w:rsid w:val="00666135"/>
    <w:rsid w:val="00691A70"/>
    <w:rsid w:val="0069754E"/>
    <w:rsid w:val="006A0A44"/>
    <w:rsid w:val="006A71F6"/>
    <w:rsid w:val="006C120A"/>
    <w:rsid w:val="006C22FC"/>
    <w:rsid w:val="006C4875"/>
    <w:rsid w:val="006E7A4F"/>
    <w:rsid w:val="006E7C1A"/>
    <w:rsid w:val="007123EA"/>
    <w:rsid w:val="00720C14"/>
    <w:rsid w:val="0072163D"/>
    <w:rsid w:val="0072713F"/>
    <w:rsid w:val="007420FE"/>
    <w:rsid w:val="00751692"/>
    <w:rsid w:val="00751B71"/>
    <w:rsid w:val="00754BB7"/>
    <w:rsid w:val="00767048"/>
    <w:rsid w:val="00786557"/>
    <w:rsid w:val="007C2769"/>
    <w:rsid w:val="007D1E35"/>
    <w:rsid w:val="007D1EB5"/>
    <w:rsid w:val="007D298D"/>
    <w:rsid w:val="007F5EEF"/>
    <w:rsid w:val="0080187D"/>
    <w:rsid w:val="00815B8B"/>
    <w:rsid w:val="00820B62"/>
    <w:rsid w:val="00826FDF"/>
    <w:rsid w:val="00836FD4"/>
    <w:rsid w:val="00844AC4"/>
    <w:rsid w:val="00845581"/>
    <w:rsid w:val="00851920"/>
    <w:rsid w:val="00866A2C"/>
    <w:rsid w:val="008675D4"/>
    <w:rsid w:val="00882B0C"/>
    <w:rsid w:val="00883358"/>
    <w:rsid w:val="008957AE"/>
    <w:rsid w:val="008B5773"/>
    <w:rsid w:val="008B711A"/>
    <w:rsid w:val="008C4AFE"/>
    <w:rsid w:val="008D247E"/>
    <w:rsid w:val="008E097F"/>
    <w:rsid w:val="008F50BA"/>
    <w:rsid w:val="008F7550"/>
    <w:rsid w:val="00915863"/>
    <w:rsid w:val="00944AF5"/>
    <w:rsid w:val="00950D54"/>
    <w:rsid w:val="00964C78"/>
    <w:rsid w:val="00984071"/>
    <w:rsid w:val="00991A69"/>
    <w:rsid w:val="009A4758"/>
    <w:rsid w:val="009A63AC"/>
    <w:rsid w:val="009B228C"/>
    <w:rsid w:val="009B2D73"/>
    <w:rsid w:val="009D7D8F"/>
    <w:rsid w:val="009E1E43"/>
    <w:rsid w:val="009F3B69"/>
    <w:rsid w:val="00A017D9"/>
    <w:rsid w:val="00A12FB1"/>
    <w:rsid w:val="00A315A9"/>
    <w:rsid w:val="00A3572D"/>
    <w:rsid w:val="00A530BB"/>
    <w:rsid w:val="00A72B22"/>
    <w:rsid w:val="00A778AC"/>
    <w:rsid w:val="00A96024"/>
    <w:rsid w:val="00AA2556"/>
    <w:rsid w:val="00AA35A9"/>
    <w:rsid w:val="00AA78BD"/>
    <w:rsid w:val="00AB5CDE"/>
    <w:rsid w:val="00AC4D4F"/>
    <w:rsid w:val="00AC5447"/>
    <w:rsid w:val="00AD0542"/>
    <w:rsid w:val="00AE3B9C"/>
    <w:rsid w:val="00AF0FFE"/>
    <w:rsid w:val="00AF1263"/>
    <w:rsid w:val="00AF7BAD"/>
    <w:rsid w:val="00B061C6"/>
    <w:rsid w:val="00B51EB0"/>
    <w:rsid w:val="00B67976"/>
    <w:rsid w:val="00B7285F"/>
    <w:rsid w:val="00BB1E63"/>
    <w:rsid w:val="00BB4E80"/>
    <w:rsid w:val="00BD4873"/>
    <w:rsid w:val="00BF52FC"/>
    <w:rsid w:val="00C10BCF"/>
    <w:rsid w:val="00C12FC4"/>
    <w:rsid w:val="00C130A3"/>
    <w:rsid w:val="00C14813"/>
    <w:rsid w:val="00C15D2E"/>
    <w:rsid w:val="00C1649B"/>
    <w:rsid w:val="00C223CA"/>
    <w:rsid w:val="00C25B08"/>
    <w:rsid w:val="00C37A41"/>
    <w:rsid w:val="00C42094"/>
    <w:rsid w:val="00C42CA4"/>
    <w:rsid w:val="00C55789"/>
    <w:rsid w:val="00C7578C"/>
    <w:rsid w:val="00C84464"/>
    <w:rsid w:val="00C85A7E"/>
    <w:rsid w:val="00C92875"/>
    <w:rsid w:val="00CA2EF8"/>
    <w:rsid w:val="00CB2E52"/>
    <w:rsid w:val="00CC1620"/>
    <w:rsid w:val="00CC24EF"/>
    <w:rsid w:val="00CC5F36"/>
    <w:rsid w:val="00CD4350"/>
    <w:rsid w:val="00CD6B3B"/>
    <w:rsid w:val="00CE0614"/>
    <w:rsid w:val="00CE4244"/>
    <w:rsid w:val="00CE6D49"/>
    <w:rsid w:val="00D12C46"/>
    <w:rsid w:val="00D26EAF"/>
    <w:rsid w:val="00D50CF3"/>
    <w:rsid w:val="00D62F8E"/>
    <w:rsid w:val="00D84A74"/>
    <w:rsid w:val="00D8667B"/>
    <w:rsid w:val="00D911AC"/>
    <w:rsid w:val="00D9121F"/>
    <w:rsid w:val="00D9215F"/>
    <w:rsid w:val="00D95D56"/>
    <w:rsid w:val="00DA19D1"/>
    <w:rsid w:val="00DB27EA"/>
    <w:rsid w:val="00DB4FBA"/>
    <w:rsid w:val="00DE0671"/>
    <w:rsid w:val="00DE3A23"/>
    <w:rsid w:val="00DE6CEB"/>
    <w:rsid w:val="00DF0278"/>
    <w:rsid w:val="00DF3E6F"/>
    <w:rsid w:val="00E00DFD"/>
    <w:rsid w:val="00E11460"/>
    <w:rsid w:val="00E27E25"/>
    <w:rsid w:val="00E33CE9"/>
    <w:rsid w:val="00E42939"/>
    <w:rsid w:val="00E43B6D"/>
    <w:rsid w:val="00E55C80"/>
    <w:rsid w:val="00E72758"/>
    <w:rsid w:val="00EA2F9A"/>
    <w:rsid w:val="00ED2288"/>
    <w:rsid w:val="00EF36B1"/>
    <w:rsid w:val="00F003FA"/>
    <w:rsid w:val="00F056B9"/>
    <w:rsid w:val="00F14B73"/>
    <w:rsid w:val="00F2095C"/>
    <w:rsid w:val="00F54D0D"/>
    <w:rsid w:val="00F61A63"/>
    <w:rsid w:val="00F6278E"/>
    <w:rsid w:val="00F63074"/>
    <w:rsid w:val="00F65284"/>
    <w:rsid w:val="00F70D8F"/>
    <w:rsid w:val="00F722C6"/>
    <w:rsid w:val="00F75CC1"/>
    <w:rsid w:val="00F8167E"/>
    <w:rsid w:val="00FA0F7C"/>
    <w:rsid w:val="00FA2CE1"/>
    <w:rsid w:val="00FB104D"/>
    <w:rsid w:val="00FD3DE8"/>
    <w:rsid w:val="00FD597E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D09B2"/>
  <w15:docId w15:val="{807B4E70-6BCB-473E-9126-868E3E30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4"/>
    <w:rPr>
      <w:rFonts w:ascii="Arial" w:hAnsi="Arial" w:cs="Arial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8AC"/>
    <w:rPr>
      <w:rFonts w:ascii="Arial" w:hAnsi="Arial" w:cs="Arial"/>
      <w:u w:val="single"/>
    </w:rPr>
  </w:style>
  <w:style w:type="paragraph" w:styleId="Footer">
    <w:name w:val="footer"/>
    <w:basedOn w:val="Normal"/>
    <w:link w:val="Foot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AC"/>
    <w:rPr>
      <w:rFonts w:ascii="Arial" w:hAnsi="Arial" w:cs="Arial"/>
      <w:u w:val="single"/>
    </w:rPr>
  </w:style>
  <w:style w:type="character" w:styleId="PageNumber">
    <w:name w:val="page number"/>
    <w:basedOn w:val="DefaultParagraphFont"/>
    <w:uiPriority w:val="99"/>
    <w:semiHidden/>
    <w:rsid w:val="00A778AC"/>
  </w:style>
  <w:style w:type="paragraph" w:styleId="ListParagraph">
    <w:name w:val="List Paragraph"/>
    <w:basedOn w:val="Normal"/>
    <w:uiPriority w:val="34"/>
    <w:qFormat/>
    <w:rsid w:val="00C42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27"/>
    <w:rPr>
      <w:rFonts w:ascii="Lucida Grande" w:hAnsi="Lucida Grande" w:cs="Lucida Grande"/>
      <w:sz w:val="18"/>
      <w:szCs w:val="18"/>
      <w:u w:val="single"/>
      <w:lang w:eastAsia="ja-JP"/>
    </w:rPr>
  </w:style>
  <w:style w:type="character" w:styleId="Strong">
    <w:name w:val="Strong"/>
    <w:basedOn w:val="DefaultParagraphFont"/>
    <w:uiPriority w:val="22"/>
    <w:qFormat/>
    <w:rsid w:val="00B061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27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72A4"/>
    <w:pPr>
      <w:spacing w:before="100" w:beforeAutospacing="1" w:after="100" w:afterAutospacing="1"/>
    </w:pPr>
    <w:rPr>
      <w:rFonts w:ascii="Times New Roman" w:eastAsia="Times New Roman" w:hAnsi="Times New Roman" w:cs="Times New Roman"/>
      <w:u w:val="none"/>
      <w:lang w:eastAsia="en-US"/>
    </w:rPr>
  </w:style>
  <w:style w:type="paragraph" w:customStyle="1" w:styleId="NoParagraphStyle">
    <w:name w:val="[No Paragraph Style]"/>
    <w:rsid w:val="008C4A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datetimelocation">
    <w:name w:val="date time location"/>
    <w:basedOn w:val="Normal"/>
    <w:uiPriority w:val="99"/>
    <w:rsid w:val="008C4AFE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FuturaLight" w:hAnsi="FuturaLight" w:cs="FuturaLight"/>
      <w:color w:val="000000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de@smchous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1220-EA66-4A07-A7D7-785D8792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Baird + Driskell Community Planning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Jeffery Baird</dc:creator>
  <cp:keywords/>
  <dc:description/>
  <cp:lastModifiedBy>Joshua Abrams</cp:lastModifiedBy>
  <cp:revision>5</cp:revision>
  <cp:lastPrinted>2016-11-17T16:36:00Z</cp:lastPrinted>
  <dcterms:created xsi:type="dcterms:W3CDTF">2017-01-23T18:56:00Z</dcterms:created>
  <dcterms:modified xsi:type="dcterms:W3CDTF">2017-01-23T19:32:00Z</dcterms:modified>
</cp:coreProperties>
</file>